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9E09" w14:textId="77777777" w:rsidR="00DB1DEF" w:rsidRDefault="00DB1DEF" w:rsidP="001C35E2">
      <w:pPr>
        <w:jc w:val="right"/>
        <w:rPr>
          <w:rFonts w:ascii="Calibri" w:hAnsi="Calibri" w:cs="Calibri"/>
          <w:color w:val="000000" w:themeColor="text1"/>
        </w:rPr>
      </w:pPr>
      <w:r w:rsidRPr="00DB1DEF">
        <w:rPr>
          <w:rFonts w:ascii="Calibri" w:hAnsi="Calibri" w:cs="Calibri"/>
          <w:noProof/>
          <w:color w:val="000000" w:themeColor="text1"/>
          <w:lang w:eastAsia="en-GB"/>
        </w:rPr>
        <w:drawing>
          <wp:inline distT="0" distB="0" distL="0" distR="0" wp14:anchorId="18815EF2" wp14:editId="1E06CB8E">
            <wp:extent cx="6645910" cy="1582360"/>
            <wp:effectExtent l="0" t="0" r="2540" b="0"/>
            <wp:docPr id="3" name="Picture 3" descr="C:\Users\lfoy\Desktop\Letter head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oy\Desktop\Letter headed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8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6D25C" w14:textId="77777777" w:rsidR="00DB1DEF" w:rsidRDefault="00DB1DEF" w:rsidP="001C35E2">
      <w:pPr>
        <w:jc w:val="right"/>
        <w:rPr>
          <w:rFonts w:ascii="Calibri" w:hAnsi="Calibri" w:cs="Calibri"/>
          <w:color w:val="000000" w:themeColor="text1"/>
        </w:rPr>
      </w:pPr>
    </w:p>
    <w:p w14:paraId="25C19843" w14:textId="7CB01371" w:rsidR="001C35E2" w:rsidRPr="001D740B" w:rsidRDefault="001D740B" w:rsidP="001C35E2">
      <w:pPr>
        <w:jc w:val="right"/>
        <w:rPr>
          <w:rFonts w:ascii="Calibri" w:hAnsi="Calibri" w:cs="Calibri"/>
          <w:color w:val="000000" w:themeColor="text1"/>
          <w:szCs w:val="24"/>
        </w:rPr>
      </w:pPr>
      <w:r w:rsidRPr="001D740B">
        <w:rPr>
          <w:rFonts w:ascii="Calibri" w:hAnsi="Calibri" w:cs="Calibri"/>
          <w:color w:val="000000" w:themeColor="text1"/>
        </w:rPr>
        <w:t>Monday 13</w:t>
      </w:r>
      <w:r w:rsidRPr="001D740B">
        <w:rPr>
          <w:rFonts w:ascii="Calibri" w:hAnsi="Calibri" w:cs="Calibri"/>
          <w:color w:val="000000" w:themeColor="text1"/>
          <w:vertAlign w:val="superscript"/>
        </w:rPr>
        <w:t>th</w:t>
      </w:r>
      <w:r w:rsidRPr="001D740B">
        <w:rPr>
          <w:rFonts w:ascii="Calibri" w:hAnsi="Calibri" w:cs="Calibri"/>
          <w:color w:val="000000" w:themeColor="text1"/>
        </w:rPr>
        <w:t xml:space="preserve"> May </w:t>
      </w:r>
      <w:r w:rsidR="001C35E2" w:rsidRPr="001D740B">
        <w:rPr>
          <w:rFonts w:ascii="Calibri" w:hAnsi="Calibri" w:cs="Calibri"/>
          <w:color w:val="000000" w:themeColor="text1"/>
        </w:rPr>
        <w:t>202</w:t>
      </w:r>
      <w:r w:rsidR="001C3080" w:rsidRPr="001D740B">
        <w:rPr>
          <w:rFonts w:ascii="Calibri" w:hAnsi="Calibri" w:cs="Calibri"/>
          <w:color w:val="000000" w:themeColor="text1"/>
        </w:rPr>
        <w:t>4</w:t>
      </w:r>
    </w:p>
    <w:p w14:paraId="41752077" w14:textId="77777777" w:rsidR="00DB1DEF" w:rsidRDefault="00DB1DEF" w:rsidP="001C35E2">
      <w:pPr>
        <w:jc w:val="center"/>
        <w:rPr>
          <w:rFonts w:ascii="Calibri" w:hAnsi="Calibri" w:cs="Calibri"/>
          <w:b/>
          <w:sz w:val="24"/>
          <w:szCs w:val="28"/>
          <w:u w:val="single"/>
        </w:rPr>
      </w:pPr>
    </w:p>
    <w:p w14:paraId="0EFB18F6" w14:textId="7720D415" w:rsidR="001C35E2" w:rsidRPr="000D51CF" w:rsidRDefault="00FA6C77" w:rsidP="001C35E2">
      <w:pPr>
        <w:jc w:val="center"/>
        <w:rPr>
          <w:rFonts w:ascii="Calibri" w:hAnsi="Calibri" w:cs="Calibri"/>
          <w:b/>
          <w:sz w:val="24"/>
          <w:szCs w:val="28"/>
          <w:u w:val="single"/>
        </w:rPr>
      </w:pPr>
      <w:r>
        <w:rPr>
          <w:rFonts w:ascii="Calibri" w:hAnsi="Calibri" w:cs="Calibri"/>
          <w:b/>
          <w:sz w:val="24"/>
          <w:szCs w:val="28"/>
          <w:u w:val="single"/>
        </w:rPr>
        <w:t>Relationships and Sex Education (RSE)</w:t>
      </w:r>
    </w:p>
    <w:p w14:paraId="4143B185" w14:textId="77777777" w:rsidR="00DB1DEF" w:rsidRDefault="00DB1DEF" w:rsidP="001C35E2">
      <w:pPr>
        <w:rPr>
          <w:rFonts w:ascii="Calibri" w:hAnsi="Calibri" w:cs="Calibri"/>
          <w:bCs/>
          <w:szCs w:val="24"/>
        </w:rPr>
      </w:pPr>
    </w:p>
    <w:p w14:paraId="51F947F1" w14:textId="456B525E" w:rsidR="001C35E2" w:rsidRPr="000D51CF" w:rsidRDefault="001C35E2" w:rsidP="001C35E2">
      <w:pPr>
        <w:rPr>
          <w:rFonts w:ascii="Calibri" w:hAnsi="Calibri" w:cs="Calibri"/>
          <w:bCs/>
          <w:szCs w:val="24"/>
        </w:rPr>
      </w:pPr>
      <w:r w:rsidRPr="000D51CF">
        <w:rPr>
          <w:rFonts w:ascii="Calibri" w:hAnsi="Calibri" w:cs="Calibri"/>
          <w:bCs/>
          <w:szCs w:val="24"/>
        </w:rPr>
        <w:t>Dear Parents/Carers,</w:t>
      </w:r>
    </w:p>
    <w:p w14:paraId="6349D9B1" w14:textId="3B434B43" w:rsidR="001C35E2" w:rsidRDefault="001C35E2" w:rsidP="001C35E2">
      <w:pPr>
        <w:rPr>
          <w:rFonts w:ascii="Calibri" w:hAnsi="Calibri" w:cs="Calibri"/>
          <w:bCs/>
          <w:szCs w:val="24"/>
        </w:rPr>
      </w:pPr>
      <w:r w:rsidRPr="000D51CF">
        <w:rPr>
          <w:rFonts w:ascii="Calibri" w:hAnsi="Calibri" w:cs="Calibri"/>
          <w:bCs/>
          <w:szCs w:val="24"/>
        </w:rPr>
        <w:t xml:space="preserve">We are writing to inform you that during the first week back after half </w:t>
      </w:r>
      <w:r w:rsidRPr="001D740B">
        <w:rPr>
          <w:rFonts w:ascii="Calibri" w:hAnsi="Calibri" w:cs="Calibri"/>
          <w:bCs/>
          <w:color w:val="000000" w:themeColor="text1"/>
          <w:szCs w:val="24"/>
        </w:rPr>
        <w:t xml:space="preserve">term (week commencing </w:t>
      </w:r>
      <w:r w:rsidR="001D740B" w:rsidRPr="001D740B">
        <w:rPr>
          <w:rFonts w:ascii="Calibri" w:hAnsi="Calibri" w:cs="Calibri"/>
          <w:bCs/>
          <w:color w:val="000000" w:themeColor="text1"/>
          <w:szCs w:val="24"/>
        </w:rPr>
        <w:t>10</w:t>
      </w:r>
      <w:r w:rsidR="001C3080" w:rsidRPr="001D740B">
        <w:rPr>
          <w:rFonts w:ascii="Calibri" w:hAnsi="Calibri" w:cs="Calibri"/>
          <w:bCs/>
          <w:color w:val="000000" w:themeColor="text1"/>
          <w:szCs w:val="24"/>
          <w:vertAlign w:val="superscript"/>
        </w:rPr>
        <w:t xml:space="preserve">th </w:t>
      </w:r>
      <w:r w:rsidR="001C3080" w:rsidRPr="001D740B">
        <w:rPr>
          <w:rFonts w:ascii="Calibri" w:hAnsi="Calibri" w:cs="Calibri"/>
          <w:bCs/>
          <w:color w:val="000000" w:themeColor="text1"/>
          <w:szCs w:val="24"/>
        </w:rPr>
        <w:t>June</w:t>
      </w:r>
      <w:r>
        <w:rPr>
          <w:rFonts w:ascii="Calibri" w:hAnsi="Calibri" w:cs="Calibri"/>
          <w:bCs/>
          <w:szCs w:val="24"/>
        </w:rPr>
        <w:t>)</w:t>
      </w:r>
      <w:r w:rsidRPr="000D51CF">
        <w:rPr>
          <w:rFonts w:ascii="Calibri" w:hAnsi="Calibri" w:cs="Calibri"/>
          <w:bCs/>
          <w:szCs w:val="24"/>
        </w:rPr>
        <w:t>, Class Teach</w:t>
      </w:r>
      <w:r w:rsidR="000E1044">
        <w:rPr>
          <w:rFonts w:ascii="Calibri" w:hAnsi="Calibri" w:cs="Calibri"/>
          <w:bCs/>
          <w:szCs w:val="24"/>
        </w:rPr>
        <w:t>e</w:t>
      </w:r>
      <w:r w:rsidRPr="000D51CF">
        <w:rPr>
          <w:rFonts w:ascii="Calibri" w:hAnsi="Calibri" w:cs="Calibri"/>
          <w:bCs/>
          <w:szCs w:val="24"/>
        </w:rPr>
        <w:t xml:space="preserve">rs will be delivering a series of </w:t>
      </w:r>
      <w:r w:rsidR="001D740B">
        <w:rPr>
          <w:rFonts w:ascii="Calibri" w:hAnsi="Calibri" w:cs="Calibri"/>
          <w:bCs/>
          <w:szCs w:val="24"/>
        </w:rPr>
        <w:t>RSE</w:t>
      </w:r>
      <w:r w:rsidRPr="000D51CF">
        <w:rPr>
          <w:rFonts w:ascii="Calibri" w:hAnsi="Calibri" w:cs="Calibri"/>
          <w:bCs/>
          <w:szCs w:val="24"/>
        </w:rPr>
        <w:t xml:space="preserve"> lessons to their class. We </w:t>
      </w:r>
      <w:r>
        <w:rPr>
          <w:rFonts w:ascii="Calibri" w:hAnsi="Calibri" w:cs="Calibri"/>
          <w:bCs/>
          <w:szCs w:val="24"/>
        </w:rPr>
        <w:t xml:space="preserve">will be using elements of the </w:t>
      </w:r>
      <w:r w:rsidRPr="000D51CF">
        <w:rPr>
          <w:rFonts w:ascii="Calibri" w:hAnsi="Calibri" w:cs="Calibri"/>
          <w:bCs/>
          <w:szCs w:val="24"/>
        </w:rPr>
        <w:t>Christopher Winter Pro</w:t>
      </w:r>
      <w:r w:rsidR="000E1044">
        <w:rPr>
          <w:rFonts w:ascii="Calibri" w:hAnsi="Calibri" w:cs="Calibri"/>
          <w:bCs/>
          <w:szCs w:val="24"/>
        </w:rPr>
        <w:t>gramme</w:t>
      </w:r>
      <w:r>
        <w:rPr>
          <w:rFonts w:ascii="Calibri" w:hAnsi="Calibri" w:cs="Calibri"/>
          <w:bCs/>
          <w:szCs w:val="24"/>
        </w:rPr>
        <w:t xml:space="preserve"> and our SCARF PSHE curriculum </w:t>
      </w:r>
      <w:r w:rsidRPr="000D51CF">
        <w:rPr>
          <w:rFonts w:ascii="Calibri" w:hAnsi="Calibri" w:cs="Calibri"/>
          <w:bCs/>
          <w:szCs w:val="24"/>
        </w:rPr>
        <w:t>which</w:t>
      </w:r>
      <w:r>
        <w:rPr>
          <w:rFonts w:ascii="Calibri" w:hAnsi="Calibri" w:cs="Calibri"/>
          <w:bCs/>
          <w:szCs w:val="24"/>
        </w:rPr>
        <w:t xml:space="preserve"> is outlined in</w:t>
      </w:r>
      <w:r w:rsidRPr="000D51CF">
        <w:rPr>
          <w:rFonts w:ascii="Calibri" w:hAnsi="Calibri" w:cs="Calibri"/>
          <w:bCs/>
          <w:szCs w:val="24"/>
        </w:rPr>
        <w:t xml:space="preserve"> the statutory guidance </w:t>
      </w:r>
      <w:r>
        <w:rPr>
          <w:rFonts w:ascii="Calibri" w:hAnsi="Calibri" w:cs="Calibri"/>
          <w:bCs/>
          <w:szCs w:val="24"/>
        </w:rPr>
        <w:t>below</w:t>
      </w:r>
      <w:r w:rsidRPr="000D51CF">
        <w:rPr>
          <w:rFonts w:ascii="Calibri" w:hAnsi="Calibri" w:cs="Calibri"/>
          <w:bCs/>
          <w:szCs w:val="24"/>
        </w:rPr>
        <w:t>:</w:t>
      </w: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2689"/>
        <w:gridCol w:w="2976"/>
        <w:gridCol w:w="4790"/>
      </w:tblGrid>
      <w:tr w:rsidR="001C35E2" w14:paraId="48A7E219" w14:textId="77777777" w:rsidTr="007A0517">
        <w:tc>
          <w:tcPr>
            <w:tcW w:w="2689" w:type="dxa"/>
          </w:tcPr>
          <w:p w14:paraId="23313FC8" w14:textId="77777777" w:rsidR="001C35E2" w:rsidRDefault="001C35E2" w:rsidP="007A0517">
            <w:pPr>
              <w:rPr>
                <w:rFonts w:ascii="Calibri" w:hAnsi="Calibri" w:cs="Calibri"/>
                <w:bCs/>
                <w:szCs w:val="24"/>
              </w:rPr>
            </w:pPr>
            <w:r w:rsidRPr="000D51C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EYFS:</w:t>
            </w:r>
          </w:p>
        </w:tc>
        <w:tc>
          <w:tcPr>
            <w:tcW w:w="2976" w:type="dxa"/>
          </w:tcPr>
          <w:p w14:paraId="3368A563" w14:textId="77777777" w:rsidR="001C35E2" w:rsidRPr="000D51CF" w:rsidRDefault="001C35E2" w:rsidP="007A051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51CF">
              <w:rPr>
                <w:rFonts w:ascii="Calibri" w:hAnsi="Calibri" w:cs="Calibri"/>
                <w:b/>
                <w:bCs/>
                <w:sz w:val="24"/>
                <w:szCs w:val="24"/>
              </w:rPr>
              <w:t>Lesson Objective(s)</w:t>
            </w:r>
          </w:p>
        </w:tc>
        <w:tc>
          <w:tcPr>
            <w:tcW w:w="4790" w:type="dxa"/>
          </w:tcPr>
          <w:p w14:paraId="509D969D" w14:textId="77777777" w:rsidR="001C35E2" w:rsidRPr="000D51CF" w:rsidRDefault="001C35E2" w:rsidP="007A051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51CF">
              <w:rPr>
                <w:rFonts w:ascii="Calibri" w:hAnsi="Calibri" w:cs="Calibri"/>
                <w:b/>
                <w:bCs/>
                <w:sz w:val="24"/>
                <w:szCs w:val="24"/>
              </w:rPr>
              <w:t>Lesson Outcome(s)</w:t>
            </w:r>
          </w:p>
        </w:tc>
      </w:tr>
      <w:tr w:rsidR="001C35E2" w:rsidRPr="00DB1DEF" w14:paraId="65119070" w14:textId="77777777" w:rsidTr="007A0517">
        <w:tc>
          <w:tcPr>
            <w:tcW w:w="2689" w:type="dxa"/>
          </w:tcPr>
          <w:p w14:paraId="6B99A37C" w14:textId="77777777" w:rsidR="001C35E2" w:rsidRPr="00DB1DEF" w:rsidRDefault="001C35E2" w:rsidP="007A0517">
            <w:pPr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</w:rPr>
              <w:t>Caring Friendships</w:t>
            </w:r>
          </w:p>
        </w:tc>
        <w:tc>
          <w:tcPr>
            <w:tcW w:w="2976" w:type="dxa"/>
          </w:tcPr>
          <w:p w14:paraId="0021B40D" w14:textId="77777777" w:rsidR="001C35E2" w:rsidRPr="00DB1DEF" w:rsidRDefault="001C35E2" w:rsidP="007A0517">
            <w:pPr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</w:rPr>
              <w:t>To recognise the importance of friendship.</w:t>
            </w:r>
          </w:p>
        </w:tc>
        <w:tc>
          <w:tcPr>
            <w:tcW w:w="4790" w:type="dxa"/>
          </w:tcPr>
          <w:p w14:paraId="28050EB2" w14:textId="77777777" w:rsidR="001C35E2" w:rsidRPr="00DB1DEF" w:rsidRDefault="001C35E2" w:rsidP="007A0517">
            <w:pPr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</w:rPr>
              <w:t xml:space="preserve">To know that friendships can make us feel happy. </w:t>
            </w:r>
            <w:r w:rsidRPr="00DB1DEF">
              <w:rPr>
                <w:rFonts w:ascii="Calibri" w:hAnsi="Calibri" w:cs="Calibri"/>
              </w:rPr>
              <w:br/>
              <w:t xml:space="preserve">To know some ways that we can make new friends feel welcome. </w:t>
            </w:r>
          </w:p>
        </w:tc>
      </w:tr>
      <w:tr w:rsidR="001C35E2" w:rsidRPr="00DB1DEF" w14:paraId="7061AF89" w14:textId="77777777" w:rsidTr="007A0517">
        <w:tc>
          <w:tcPr>
            <w:tcW w:w="2689" w:type="dxa"/>
          </w:tcPr>
          <w:p w14:paraId="6DDF15BE" w14:textId="77777777" w:rsidR="001C35E2" w:rsidRPr="00DB1DEF" w:rsidRDefault="001C35E2" w:rsidP="007A0517">
            <w:pPr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</w:rPr>
              <w:t>Caring Friendships</w:t>
            </w:r>
          </w:p>
        </w:tc>
        <w:tc>
          <w:tcPr>
            <w:tcW w:w="2976" w:type="dxa"/>
          </w:tcPr>
          <w:p w14:paraId="2251F9EF" w14:textId="77777777" w:rsidR="001C35E2" w:rsidRPr="00DB1DEF" w:rsidRDefault="001C35E2" w:rsidP="007A0517">
            <w:pPr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</w:rPr>
              <w:t xml:space="preserve">To </w:t>
            </w:r>
            <w:r w:rsidRPr="00DB1DEF">
              <w:rPr>
                <w:rFonts w:ascii="Calibri" w:hAnsi="Calibri" w:cs="Calibri"/>
                <w:color w:val="000000" w:themeColor="text1"/>
              </w:rPr>
              <w:t>recognise the importance of saying sorry and forgiveness.</w:t>
            </w:r>
          </w:p>
        </w:tc>
        <w:tc>
          <w:tcPr>
            <w:tcW w:w="4790" w:type="dxa"/>
          </w:tcPr>
          <w:p w14:paraId="3DEE0C7B" w14:textId="77777777" w:rsidR="001C35E2" w:rsidRPr="00DB1DEF" w:rsidRDefault="001C35E2" w:rsidP="007A0517">
            <w:pPr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</w:rPr>
              <w:t>To know that arguing with friends and then making up can make friendships stronger.</w:t>
            </w:r>
            <w:r w:rsidRPr="00DB1DEF">
              <w:rPr>
                <w:rFonts w:ascii="Calibri" w:hAnsi="Calibri" w:cs="Calibri"/>
              </w:rPr>
              <w:br/>
              <w:t>To know that resorting to violence is never right.</w:t>
            </w:r>
          </w:p>
        </w:tc>
      </w:tr>
      <w:tr w:rsidR="001C35E2" w:rsidRPr="00DB1DEF" w14:paraId="49A27F1A" w14:textId="77777777" w:rsidTr="007A0517">
        <w:tc>
          <w:tcPr>
            <w:tcW w:w="2689" w:type="dxa"/>
          </w:tcPr>
          <w:p w14:paraId="6E980757" w14:textId="77777777" w:rsidR="001C35E2" w:rsidRPr="00DB1DEF" w:rsidRDefault="001C35E2" w:rsidP="007A0517">
            <w:pPr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</w:rPr>
              <w:t>Families and People who Care for Me</w:t>
            </w:r>
          </w:p>
        </w:tc>
        <w:tc>
          <w:tcPr>
            <w:tcW w:w="2976" w:type="dxa"/>
          </w:tcPr>
          <w:p w14:paraId="595E7616" w14:textId="77777777" w:rsidR="001C35E2" w:rsidRPr="00DB1DEF" w:rsidRDefault="001C35E2" w:rsidP="007A0517">
            <w:pPr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</w:rPr>
              <w:t>To recognise that all families are different.</w:t>
            </w:r>
          </w:p>
        </w:tc>
        <w:tc>
          <w:tcPr>
            <w:tcW w:w="4790" w:type="dxa"/>
          </w:tcPr>
          <w:p w14:paraId="17E50FF9" w14:textId="77777777" w:rsidR="001C35E2" w:rsidRPr="00DB1DEF" w:rsidRDefault="001C35E2" w:rsidP="007A0517">
            <w:pPr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</w:rPr>
              <w:t>To identify different members of the family.</w:t>
            </w:r>
            <w:r w:rsidRPr="00DB1DEF">
              <w:rPr>
                <w:rFonts w:ascii="Calibri" w:hAnsi="Calibri" w:cs="Calibri"/>
              </w:rPr>
              <w:br/>
              <w:t xml:space="preserve">To understand how members of a family can help each other. </w:t>
            </w:r>
          </w:p>
        </w:tc>
      </w:tr>
    </w:tbl>
    <w:p w14:paraId="79F2D265" w14:textId="77777777" w:rsidR="001C35E2" w:rsidRPr="00DB1DEF" w:rsidRDefault="001C35E2" w:rsidP="001C35E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4791"/>
      </w:tblGrid>
      <w:tr w:rsidR="001C35E2" w:rsidRPr="00DB1DEF" w14:paraId="0DA7C4B9" w14:textId="77777777" w:rsidTr="007A0517">
        <w:tc>
          <w:tcPr>
            <w:tcW w:w="2689" w:type="dxa"/>
          </w:tcPr>
          <w:p w14:paraId="737E779B" w14:textId="77777777" w:rsidR="001C35E2" w:rsidRPr="00DB1DEF" w:rsidRDefault="001C35E2" w:rsidP="007A0517">
            <w:pPr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DB1DE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YEAR 1:</w:t>
            </w:r>
          </w:p>
        </w:tc>
        <w:tc>
          <w:tcPr>
            <w:tcW w:w="2976" w:type="dxa"/>
          </w:tcPr>
          <w:p w14:paraId="55BF6C85" w14:textId="77777777" w:rsidR="001C35E2" w:rsidRPr="00DB1DEF" w:rsidRDefault="001C35E2" w:rsidP="007A051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1DEF">
              <w:rPr>
                <w:rFonts w:ascii="Calibri" w:hAnsi="Calibri" w:cs="Calibri"/>
                <w:b/>
                <w:bCs/>
                <w:sz w:val="24"/>
                <w:szCs w:val="24"/>
              </w:rPr>
              <w:t>Lesson Objective(s)</w:t>
            </w:r>
          </w:p>
        </w:tc>
        <w:tc>
          <w:tcPr>
            <w:tcW w:w="4791" w:type="dxa"/>
          </w:tcPr>
          <w:p w14:paraId="2BB303DB" w14:textId="77777777" w:rsidR="001C35E2" w:rsidRPr="00DB1DEF" w:rsidRDefault="001C35E2" w:rsidP="007A051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1DEF">
              <w:rPr>
                <w:rFonts w:ascii="Calibri" w:hAnsi="Calibri" w:cs="Calibri"/>
                <w:b/>
                <w:bCs/>
                <w:sz w:val="24"/>
                <w:szCs w:val="24"/>
              </w:rPr>
              <w:t>Lesson Outcome(s)</w:t>
            </w:r>
          </w:p>
        </w:tc>
      </w:tr>
      <w:tr w:rsidR="001C35E2" w:rsidRPr="00DB1DEF" w14:paraId="22BB226A" w14:textId="77777777" w:rsidTr="007A0517">
        <w:tc>
          <w:tcPr>
            <w:tcW w:w="2689" w:type="dxa"/>
          </w:tcPr>
          <w:p w14:paraId="7832B0B7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Respectful Relationships</w:t>
            </w:r>
          </w:p>
        </w:tc>
        <w:tc>
          <w:tcPr>
            <w:tcW w:w="2976" w:type="dxa"/>
          </w:tcPr>
          <w:p w14:paraId="4BB24F92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understand that we are all different but can still be friends.</w:t>
            </w:r>
          </w:p>
        </w:tc>
        <w:tc>
          <w:tcPr>
            <w:tcW w:w="4791" w:type="dxa"/>
          </w:tcPr>
          <w:p w14:paraId="12A36DE2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know that we can be friends with people who are different to us.  </w:t>
            </w:r>
          </w:p>
        </w:tc>
      </w:tr>
      <w:tr w:rsidR="001C35E2" w:rsidRPr="00DB1DEF" w14:paraId="7347F8C4" w14:textId="77777777" w:rsidTr="007A0517">
        <w:tc>
          <w:tcPr>
            <w:tcW w:w="2689" w:type="dxa"/>
          </w:tcPr>
          <w:p w14:paraId="0023EF8A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Growing and Changing </w:t>
            </w:r>
            <w:r w:rsidRPr="00DB1DEF">
              <w:rPr>
                <w:rFonts w:ascii="Calibri" w:hAnsi="Calibri" w:cs="Calibri"/>
                <w:bCs/>
              </w:rPr>
              <w:br/>
              <w:t xml:space="preserve">KS1 Science Objective: </w:t>
            </w:r>
            <w:r w:rsidRPr="00DB1DEF">
              <w:rPr>
                <w:rFonts w:ascii="Calibri" w:hAnsi="Calibri" w:cs="Calibri"/>
                <w:bCs/>
                <w:i/>
                <w:iCs/>
              </w:rPr>
              <w:t>Identify, name, draw and label the basic parts of the human body</w:t>
            </w:r>
          </w:p>
        </w:tc>
        <w:tc>
          <w:tcPr>
            <w:tcW w:w="2976" w:type="dxa"/>
          </w:tcPr>
          <w:p w14:paraId="7DA928FE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discuss how children grow and change.</w:t>
            </w:r>
          </w:p>
        </w:tc>
        <w:tc>
          <w:tcPr>
            <w:tcW w:w="4791" w:type="dxa"/>
          </w:tcPr>
          <w:p w14:paraId="5D968A64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understand that babies need care and support.</w:t>
            </w:r>
            <w:r w:rsidRPr="00DB1DEF">
              <w:rPr>
                <w:rFonts w:ascii="Calibri" w:hAnsi="Calibri" w:cs="Calibri"/>
                <w:bCs/>
              </w:rPr>
              <w:br/>
              <w:t xml:space="preserve">To know that older children can do more by themselves.  </w:t>
            </w:r>
          </w:p>
        </w:tc>
      </w:tr>
      <w:tr w:rsidR="001C35E2" w:rsidRPr="00DB1DEF" w14:paraId="5346C049" w14:textId="77777777" w:rsidTr="007A0517">
        <w:tc>
          <w:tcPr>
            <w:tcW w:w="2689" w:type="dxa"/>
          </w:tcPr>
          <w:p w14:paraId="2B1F5A43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Families and People Who Care for me</w:t>
            </w:r>
          </w:p>
          <w:p w14:paraId="6CD674E9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Respectful Relationships</w:t>
            </w:r>
          </w:p>
        </w:tc>
        <w:tc>
          <w:tcPr>
            <w:tcW w:w="2976" w:type="dxa"/>
          </w:tcPr>
          <w:p w14:paraId="7A4FEDCD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explore different types of families and who to ask for help.</w:t>
            </w:r>
            <w:r w:rsidRPr="00DB1DEF">
              <w:rPr>
                <w:rFonts w:ascii="Calibri" w:hAnsi="Calibri" w:cs="Calibri"/>
                <w:bCs/>
              </w:rPr>
              <w:br/>
              <w:t>To identify who can help when families make us feel unhappy or unsafe.</w:t>
            </w:r>
          </w:p>
        </w:tc>
        <w:tc>
          <w:tcPr>
            <w:tcW w:w="4791" w:type="dxa"/>
          </w:tcPr>
          <w:p w14:paraId="6762C5AF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know there are different types of families.</w:t>
            </w:r>
            <w:r w:rsidRPr="00DB1DEF">
              <w:rPr>
                <w:rFonts w:ascii="Calibri" w:hAnsi="Calibri" w:cs="Calibri"/>
                <w:bCs/>
              </w:rPr>
              <w:br/>
              <w:t>To know which people we can ask for help.</w:t>
            </w:r>
          </w:p>
        </w:tc>
      </w:tr>
    </w:tbl>
    <w:p w14:paraId="5C4B9812" w14:textId="683036A3" w:rsidR="001C35E2" w:rsidRDefault="001C35E2" w:rsidP="001C35E2">
      <w:pPr>
        <w:rPr>
          <w:sz w:val="2"/>
          <w:szCs w:val="2"/>
        </w:rPr>
      </w:pPr>
    </w:p>
    <w:p w14:paraId="1CAD01D4" w14:textId="342BEA19" w:rsidR="00DB1DEF" w:rsidRDefault="00DB1DEF" w:rsidP="001C35E2">
      <w:pPr>
        <w:rPr>
          <w:sz w:val="2"/>
          <w:szCs w:val="2"/>
        </w:rPr>
      </w:pPr>
    </w:p>
    <w:p w14:paraId="13C090E2" w14:textId="5D82F2BC" w:rsidR="00DB1DEF" w:rsidRDefault="00DB1DEF" w:rsidP="001C35E2">
      <w:pPr>
        <w:rPr>
          <w:sz w:val="2"/>
          <w:szCs w:val="2"/>
        </w:rPr>
      </w:pPr>
    </w:p>
    <w:p w14:paraId="03A6FED3" w14:textId="388AA70A" w:rsidR="00DB1DEF" w:rsidRDefault="00DB1DEF" w:rsidP="001C35E2">
      <w:pPr>
        <w:rPr>
          <w:sz w:val="2"/>
          <w:szCs w:val="2"/>
        </w:rPr>
      </w:pPr>
    </w:p>
    <w:p w14:paraId="3A3701ED" w14:textId="6B51AC06" w:rsidR="00DB1DEF" w:rsidRDefault="00DB1DEF" w:rsidP="001C35E2">
      <w:pPr>
        <w:rPr>
          <w:sz w:val="2"/>
          <w:szCs w:val="2"/>
        </w:rPr>
      </w:pPr>
    </w:p>
    <w:p w14:paraId="0C742D8C" w14:textId="5CFE1F32" w:rsidR="00DB1DEF" w:rsidRDefault="00DB1DEF" w:rsidP="001C35E2">
      <w:pPr>
        <w:rPr>
          <w:sz w:val="2"/>
          <w:szCs w:val="2"/>
        </w:rPr>
      </w:pPr>
    </w:p>
    <w:p w14:paraId="1BFF9FE0" w14:textId="77777777" w:rsidR="00DB1DEF" w:rsidRPr="001C35E2" w:rsidRDefault="00DB1DEF" w:rsidP="001C35E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4791"/>
      </w:tblGrid>
      <w:tr w:rsidR="001C35E2" w14:paraId="35253C69" w14:textId="77777777" w:rsidTr="007A0517">
        <w:tc>
          <w:tcPr>
            <w:tcW w:w="2689" w:type="dxa"/>
          </w:tcPr>
          <w:p w14:paraId="5B15C56D" w14:textId="77777777" w:rsidR="001C35E2" w:rsidRPr="000D51CF" w:rsidRDefault="001C35E2" w:rsidP="007A0517">
            <w:pPr>
              <w:rPr>
                <w:rFonts w:ascii="Tahoma" w:hAnsi="Tahoma" w:cs="Tahoma"/>
                <w:b/>
                <w:bCs/>
                <w:szCs w:val="24"/>
                <w:u w:val="single"/>
              </w:rPr>
            </w:pPr>
            <w:r w:rsidRPr="00C948E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YEAR 2:</w:t>
            </w:r>
          </w:p>
        </w:tc>
        <w:tc>
          <w:tcPr>
            <w:tcW w:w="2976" w:type="dxa"/>
          </w:tcPr>
          <w:p w14:paraId="6D43CD19" w14:textId="77777777" w:rsidR="001C35E2" w:rsidRPr="000D51CF" w:rsidRDefault="001C35E2" w:rsidP="007A0517">
            <w:pPr>
              <w:rPr>
                <w:rFonts w:ascii="Tahoma" w:hAnsi="Tahoma" w:cs="Tahoma"/>
                <w:b/>
                <w:bCs/>
                <w:szCs w:val="24"/>
              </w:rPr>
            </w:pPr>
            <w:r w:rsidRPr="000D51CF">
              <w:rPr>
                <w:rFonts w:ascii="Calibri" w:hAnsi="Calibri" w:cs="Calibri"/>
                <w:b/>
                <w:bCs/>
                <w:sz w:val="24"/>
                <w:szCs w:val="24"/>
              </w:rPr>
              <w:t>Lesson Objective(s)</w:t>
            </w:r>
          </w:p>
        </w:tc>
        <w:tc>
          <w:tcPr>
            <w:tcW w:w="4791" w:type="dxa"/>
          </w:tcPr>
          <w:p w14:paraId="5D202480" w14:textId="77777777" w:rsidR="001C35E2" w:rsidRPr="000D51CF" w:rsidRDefault="001C35E2" w:rsidP="007A0517">
            <w:pPr>
              <w:rPr>
                <w:rFonts w:ascii="Tahoma" w:hAnsi="Tahoma" w:cs="Tahoma"/>
                <w:b/>
                <w:bCs/>
                <w:szCs w:val="24"/>
              </w:rPr>
            </w:pPr>
            <w:r w:rsidRPr="000D51CF">
              <w:rPr>
                <w:rFonts w:ascii="Calibri" w:hAnsi="Calibri" w:cs="Calibri"/>
                <w:b/>
                <w:bCs/>
                <w:sz w:val="24"/>
                <w:szCs w:val="24"/>
              </w:rPr>
              <w:t>Lesson Outcome(s)</w:t>
            </w:r>
          </w:p>
        </w:tc>
      </w:tr>
      <w:tr w:rsidR="001C35E2" w14:paraId="24E75B66" w14:textId="77777777" w:rsidTr="007A0517">
        <w:tc>
          <w:tcPr>
            <w:tcW w:w="2689" w:type="dxa"/>
          </w:tcPr>
          <w:p w14:paraId="708B4FEC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Respectful Relationships </w:t>
            </w:r>
          </w:p>
          <w:p w14:paraId="2B861163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KS1 Science Objective: </w:t>
            </w:r>
            <w:r w:rsidRPr="00DB1DEF">
              <w:rPr>
                <w:rFonts w:ascii="Calibri" w:hAnsi="Calibri" w:cs="Calibri"/>
                <w:bCs/>
                <w:i/>
                <w:iCs/>
              </w:rPr>
              <w:t>Identify, name, draw and label the basic parts of the human body</w:t>
            </w:r>
          </w:p>
        </w:tc>
        <w:tc>
          <w:tcPr>
            <w:tcW w:w="2976" w:type="dxa"/>
          </w:tcPr>
          <w:p w14:paraId="5155D828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introduce the concept of gender stereotypes.</w:t>
            </w:r>
            <w:r w:rsidRPr="00DB1DEF">
              <w:rPr>
                <w:rFonts w:ascii="Calibri" w:hAnsi="Calibri" w:cs="Calibri"/>
                <w:bCs/>
              </w:rPr>
              <w:br/>
              <w:t>To identify differences between males and females.</w:t>
            </w:r>
          </w:p>
        </w:tc>
        <w:tc>
          <w:tcPr>
            <w:tcW w:w="4791" w:type="dxa"/>
          </w:tcPr>
          <w:p w14:paraId="65526486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understand that some people have fixed ideas about what boys and girls can do.</w:t>
            </w:r>
            <w:r w:rsidRPr="00DB1DEF">
              <w:rPr>
                <w:rFonts w:ascii="Calibri" w:hAnsi="Calibri" w:cs="Calibri"/>
                <w:bCs/>
              </w:rPr>
              <w:br/>
              <w:t xml:space="preserve">To describe the difference between male and female babies. </w:t>
            </w:r>
          </w:p>
        </w:tc>
      </w:tr>
      <w:tr w:rsidR="001C35E2" w14:paraId="3C52FB13" w14:textId="77777777" w:rsidTr="007A0517">
        <w:tc>
          <w:tcPr>
            <w:tcW w:w="2689" w:type="dxa"/>
          </w:tcPr>
          <w:p w14:paraId="5AAA0F0D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Respectful Relationships</w:t>
            </w:r>
          </w:p>
          <w:p w14:paraId="49104C00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KS1 Science Objective: </w:t>
            </w:r>
            <w:r w:rsidRPr="00DB1DEF">
              <w:rPr>
                <w:rFonts w:ascii="Calibri" w:hAnsi="Calibri" w:cs="Calibri"/>
                <w:bCs/>
                <w:i/>
                <w:iCs/>
              </w:rPr>
              <w:t>notice that animals, including humans, have offspring that grow into adults</w:t>
            </w:r>
          </w:p>
        </w:tc>
        <w:tc>
          <w:tcPr>
            <w:tcW w:w="2976" w:type="dxa"/>
          </w:tcPr>
          <w:p w14:paraId="11407385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explore some of the differences between males and females and to understand how this is part of the lifecycle.</w:t>
            </w:r>
          </w:p>
        </w:tc>
        <w:tc>
          <w:tcPr>
            <w:tcW w:w="4791" w:type="dxa"/>
          </w:tcPr>
          <w:p w14:paraId="709C6EC9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describe some differences between male and female animals.</w:t>
            </w:r>
            <w:r w:rsidRPr="00DB1DEF">
              <w:rPr>
                <w:rFonts w:ascii="Calibri" w:hAnsi="Calibri" w:cs="Calibri"/>
                <w:bCs/>
              </w:rPr>
              <w:br/>
              <w:t xml:space="preserve">To understand that making a new life needs a male and a female. </w:t>
            </w:r>
          </w:p>
        </w:tc>
      </w:tr>
      <w:tr w:rsidR="001C35E2" w14:paraId="66A595DB" w14:textId="77777777" w:rsidTr="007A0517">
        <w:tc>
          <w:tcPr>
            <w:tcW w:w="2689" w:type="dxa"/>
          </w:tcPr>
          <w:p w14:paraId="5676CAAA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KS1 Science Objective: </w:t>
            </w:r>
            <w:r w:rsidRPr="00DB1DEF">
              <w:rPr>
                <w:rFonts w:ascii="Calibri" w:hAnsi="Calibri" w:cs="Calibri"/>
                <w:bCs/>
                <w:i/>
                <w:iCs/>
              </w:rPr>
              <w:t>Identify, name, draw and label the basic parts of the human body</w:t>
            </w:r>
          </w:p>
        </w:tc>
        <w:tc>
          <w:tcPr>
            <w:tcW w:w="2976" w:type="dxa"/>
          </w:tcPr>
          <w:p w14:paraId="2649AF88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focus on sexual difference and name body parts.</w:t>
            </w:r>
          </w:p>
        </w:tc>
        <w:tc>
          <w:tcPr>
            <w:tcW w:w="4791" w:type="dxa"/>
          </w:tcPr>
          <w:p w14:paraId="73DFAABA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describe the physical differences between males and females.</w:t>
            </w:r>
            <w:r w:rsidRPr="00DB1DEF">
              <w:rPr>
                <w:rFonts w:ascii="Calibri" w:hAnsi="Calibri" w:cs="Calibri"/>
                <w:bCs/>
              </w:rPr>
              <w:br/>
              <w:t xml:space="preserve">To name the male and female body parts. </w:t>
            </w:r>
          </w:p>
        </w:tc>
      </w:tr>
    </w:tbl>
    <w:p w14:paraId="7972EF29" w14:textId="77777777" w:rsidR="001C35E2" w:rsidRPr="001C35E2" w:rsidRDefault="001C35E2" w:rsidP="001C35E2">
      <w:pPr>
        <w:ind w:right="-57"/>
        <w:rPr>
          <w:rFonts w:ascii="Tahoma" w:hAnsi="Tahoma" w:cs="Tahoma"/>
          <w:sz w:val="2"/>
          <w:szCs w:val="2"/>
        </w:rPr>
      </w:pP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2689"/>
        <w:gridCol w:w="2976"/>
        <w:gridCol w:w="4790"/>
      </w:tblGrid>
      <w:tr w:rsidR="001C35E2" w14:paraId="271D66F8" w14:textId="77777777" w:rsidTr="007A0517">
        <w:tc>
          <w:tcPr>
            <w:tcW w:w="2689" w:type="dxa"/>
          </w:tcPr>
          <w:p w14:paraId="494DFAB8" w14:textId="77777777" w:rsidR="001C35E2" w:rsidRPr="00C679D5" w:rsidRDefault="001C35E2" w:rsidP="007A0517">
            <w:pPr>
              <w:ind w:right="-57"/>
              <w:rPr>
                <w:rFonts w:ascii="Tahoma" w:hAnsi="Tahoma" w:cs="Tahoma"/>
                <w:b/>
                <w:bCs/>
                <w:sz w:val="13"/>
                <w:szCs w:val="13"/>
                <w:u w:val="single"/>
              </w:rPr>
            </w:pPr>
            <w:r w:rsidRPr="00C948E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YEAR 3:</w:t>
            </w:r>
          </w:p>
        </w:tc>
        <w:tc>
          <w:tcPr>
            <w:tcW w:w="2976" w:type="dxa"/>
          </w:tcPr>
          <w:p w14:paraId="4F984460" w14:textId="77777777" w:rsidR="001C35E2" w:rsidRPr="00C679D5" w:rsidRDefault="001C35E2" w:rsidP="007A0517">
            <w:pPr>
              <w:ind w:right="-57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679D5">
              <w:rPr>
                <w:rFonts w:ascii="Calibri" w:hAnsi="Calibri" w:cs="Calibri"/>
                <w:b/>
                <w:bCs/>
                <w:sz w:val="24"/>
                <w:szCs w:val="24"/>
              </w:rPr>
              <w:t>Lesson Objective(s)</w:t>
            </w:r>
          </w:p>
        </w:tc>
        <w:tc>
          <w:tcPr>
            <w:tcW w:w="4790" w:type="dxa"/>
          </w:tcPr>
          <w:p w14:paraId="1F84076B" w14:textId="77777777" w:rsidR="001C35E2" w:rsidRPr="00C679D5" w:rsidRDefault="001C35E2" w:rsidP="007A0517">
            <w:pPr>
              <w:ind w:right="-57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679D5">
              <w:rPr>
                <w:rFonts w:ascii="Calibri" w:hAnsi="Calibri" w:cs="Calibri"/>
                <w:b/>
                <w:bCs/>
                <w:sz w:val="24"/>
                <w:szCs w:val="24"/>
              </w:rPr>
              <w:t>Lesson Outcome(s)</w:t>
            </w:r>
          </w:p>
        </w:tc>
      </w:tr>
      <w:tr w:rsidR="001C35E2" w14:paraId="33B36313" w14:textId="77777777" w:rsidTr="007A0517">
        <w:tc>
          <w:tcPr>
            <w:tcW w:w="2689" w:type="dxa"/>
          </w:tcPr>
          <w:p w14:paraId="2E03FC6E" w14:textId="77777777" w:rsidR="001C35E2" w:rsidRPr="00DB1DEF" w:rsidRDefault="001C35E2" w:rsidP="007A0517">
            <w:pPr>
              <w:ind w:right="-57"/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Respectful Relationships</w:t>
            </w:r>
          </w:p>
        </w:tc>
        <w:tc>
          <w:tcPr>
            <w:tcW w:w="2976" w:type="dxa"/>
          </w:tcPr>
          <w:p w14:paraId="69F7D49C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identify that people are unique and to respect those differences. </w:t>
            </w:r>
            <w:r w:rsidRPr="00DB1DEF">
              <w:rPr>
                <w:rFonts w:ascii="Calibri" w:hAnsi="Calibri" w:cs="Calibri"/>
                <w:bCs/>
              </w:rPr>
              <w:br/>
              <w:t>To explore the differences between male and female bodies.</w:t>
            </w:r>
          </w:p>
        </w:tc>
        <w:tc>
          <w:tcPr>
            <w:tcW w:w="4790" w:type="dxa"/>
          </w:tcPr>
          <w:p w14:paraId="63A45DE7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know and respect the body differences between ourselves and others.</w:t>
            </w:r>
            <w:r w:rsidRPr="00DB1DEF">
              <w:rPr>
                <w:rFonts w:ascii="Calibri" w:hAnsi="Calibri" w:cs="Calibri"/>
                <w:bCs/>
              </w:rPr>
              <w:br/>
              <w:t xml:space="preserve">To name male and female body parts using agreed words. </w:t>
            </w:r>
          </w:p>
        </w:tc>
      </w:tr>
      <w:tr w:rsidR="001C35E2" w14:paraId="2AAD13C2" w14:textId="77777777" w:rsidTr="007A0517">
        <w:tc>
          <w:tcPr>
            <w:tcW w:w="2689" w:type="dxa"/>
          </w:tcPr>
          <w:p w14:paraId="03ECA8EC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Caring Friendships</w:t>
            </w:r>
          </w:p>
          <w:p w14:paraId="2919111F" w14:textId="77777777" w:rsidR="001C35E2" w:rsidRPr="00DB1DEF" w:rsidRDefault="001C35E2" w:rsidP="007A0517">
            <w:pPr>
              <w:ind w:right="-57"/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Respectful Relationships</w:t>
            </w:r>
          </w:p>
        </w:tc>
        <w:tc>
          <w:tcPr>
            <w:tcW w:w="2976" w:type="dxa"/>
          </w:tcPr>
          <w:p w14:paraId="41B28C42" w14:textId="77777777" w:rsidR="001C35E2" w:rsidRPr="00DB1DEF" w:rsidRDefault="001C35E2" w:rsidP="007A0517">
            <w:pPr>
              <w:ind w:right="-57"/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consider appropriate and inappropriate physical contact and consent.</w:t>
            </w:r>
          </w:p>
        </w:tc>
        <w:tc>
          <w:tcPr>
            <w:tcW w:w="4790" w:type="dxa"/>
          </w:tcPr>
          <w:p w14:paraId="79BB8A14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understand that each person’s body belongs to them.</w:t>
            </w:r>
            <w:r w:rsidRPr="00DB1DEF">
              <w:rPr>
                <w:rFonts w:ascii="Calibri" w:hAnsi="Calibri" w:cs="Calibri"/>
                <w:bCs/>
              </w:rPr>
              <w:br/>
              <w:t xml:space="preserve">To understand personal space and unwanted touch. </w:t>
            </w:r>
          </w:p>
        </w:tc>
      </w:tr>
      <w:tr w:rsidR="001C35E2" w14:paraId="0E29F525" w14:textId="77777777" w:rsidTr="007A0517">
        <w:tc>
          <w:tcPr>
            <w:tcW w:w="2689" w:type="dxa"/>
          </w:tcPr>
          <w:p w14:paraId="4CDBC1EF" w14:textId="77777777" w:rsidR="001C35E2" w:rsidRPr="00DB1DEF" w:rsidRDefault="001C35E2" w:rsidP="007A0517">
            <w:pPr>
              <w:ind w:right="-57"/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Families and people who care for me</w:t>
            </w:r>
          </w:p>
        </w:tc>
        <w:tc>
          <w:tcPr>
            <w:tcW w:w="2976" w:type="dxa"/>
          </w:tcPr>
          <w:p w14:paraId="25ABBA1A" w14:textId="77777777" w:rsidR="001C35E2" w:rsidRPr="00DB1DEF" w:rsidRDefault="001C35E2" w:rsidP="007A0517">
            <w:pPr>
              <w:ind w:right="-57"/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explore different types of families and who to go to for help and support.</w:t>
            </w:r>
          </w:p>
        </w:tc>
        <w:tc>
          <w:tcPr>
            <w:tcW w:w="4790" w:type="dxa"/>
          </w:tcPr>
          <w:p w14:paraId="480F4DD6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understand that all families are different and have different family members. </w:t>
            </w:r>
            <w:r w:rsidRPr="00DB1DEF">
              <w:rPr>
                <w:rFonts w:ascii="Calibri" w:hAnsi="Calibri" w:cs="Calibri"/>
                <w:bCs/>
              </w:rPr>
              <w:br/>
              <w:t>To identify who to go to for help and support.</w:t>
            </w:r>
          </w:p>
        </w:tc>
      </w:tr>
    </w:tbl>
    <w:p w14:paraId="7AAE3D37" w14:textId="77777777" w:rsidR="001C35E2" w:rsidRPr="001C35E2" w:rsidRDefault="001C35E2" w:rsidP="001C35E2">
      <w:pPr>
        <w:ind w:right="-57"/>
        <w:rPr>
          <w:rFonts w:ascii="Tahoma" w:hAnsi="Tahoma" w:cs="Tahoma"/>
          <w:sz w:val="2"/>
          <w:szCs w:val="2"/>
        </w:rPr>
      </w:pP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2689"/>
        <w:gridCol w:w="2976"/>
        <w:gridCol w:w="4790"/>
      </w:tblGrid>
      <w:tr w:rsidR="001C35E2" w14:paraId="4D1C950D" w14:textId="77777777" w:rsidTr="007A0517">
        <w:tc>
          <w:tcPr>
            <w:tcW w:w="2689" w:type="dxa"/>
          </w:tcPr>
          <w:p w14:paraId="096F70B4" w14:textId="77777777" w:rsidR="001C35E2" w:rsidRPr="00C679D5" w:rsidRDefault="001C35E2" w:rsidP="007A0517">
            <w:pPr>
              <w:ind w:right="-57"/>
              <w:rPr>
                <w:rFonts w:ascii="Tahoma" w:hAnsi="Tahoma" w:cs="Tahoma"/>
                <w:b/>
                <w:bCs/>
                <w:sz w:val="13"/>
                <w:szCs w:val="13"/>
                <w:u w:val="single"/>
              </w:rPr>
            </w:pPr>
            <w:r w:rsidRPr="00C948E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YEAR 4:</w:t>
            </w:r>
          </w:p>
        </w:tc>
        <w:tc>
          <w:tcPr>
            <w:tcW w:w="2976" w:type="dxa"/>
          </w:tcPr>
          <w:p w14:paraId="13435779" w14:textId="77777777" w:rsidR="001C35E2" w:rsidRPr="00C679D5" w:rsidRDefault="001C35E2" w:rsidP="007A0517">
            <w:pPr>
              <w:ind w:right="-57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679D5">
              <w:rPr>
                <w:rFonts w:ascii="Calibri" w:hAnsi="Calibri" w:cs="Calibri"/>
                <w:b/>
                <w:bCs/>
                <w:sz w:val="24"/>
                <w:szCs w:val="24"/>
              </w:rPr>
              <w:t>Lesson Objective(s)</w:t>
            </w:r>
          </w:p>
        </w:tc>
        <w:tc>
          <w:tcPr>
            <w:tcW w:w="4790" w:type="dxa"/>
          </w:tcPr>
          <w:p w14:paraId="197F8BA2" w14:textId="77777777" w:rsidR="001C35E2" w:rsidRPr="00C679D5" w:rsidRDefault="001C35E2" w:rsidP="007A0517">
            <w:pPr>
              <w:ind w:right="-57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679D5">
              <w:rPr>
                <w:rFonts w:ascii="Calibri" w:hAnsi="Calibri" w:cs="Calibri"/>
                <w:b/>
                <w:bCs/>
                <w:sz w:val="24"/>
                <w:szCs w:val="24"/>
              </w:rPr>
              <w:t>Lesson Outcome(s)</w:t>
            </w:r>
          </w:p>
        </w:tc>
      </w:tr>
      <w:tr w:rsidR="001C35E2" w14:paraId="110BC231" w14:textId="77777777" w:rsidTr="007A0517">
        <w:tc>
          <w:tcPr>
            <w:tcW w:w="2689" w:type="dxa"/>
          </w:tcPr>
          <w:p w14:paraId="5C8EED56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Changing Adolescent Body </w:t>
            </w:r>
          </w:p>
          <w:p w14:paraId="7233DF5F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KS2 Science Objective:</w:t>
            </w:r>
          </w:p>
          <w:p w14:paraId="4B0D2544" w14:textId="77777777" w:rsidR="001C35E2" w:rsidRPr="00DB1DEF" w:rsidRDefault="001C35E2" w:rsidP="007A0517">
            <w:pPr>
              <w:ind w:right="-57"/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  <w:i/>
                <w:iCs/>
              </w:rPr>
              <w:t>Describe the life process of reproduction in some plants and animals</w:t>
            </w:r>
          </w:p>
        </w:tc>
        <w:tc>
          <w:tcPr>
            <w:tcW w:w="2976" w:type="dxa"/>
          </w:tcPr>
          <w:p w14:paraId="525B6EF4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explore the human lifecycle.</w:t>
            </w:r>
          </w:p>
          <w:p w14:paraId="18BC6AE6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identify some basic facts about puberty.</w:t>
            </w:r>
          </w:p>
        </w:tc>
        <w:tc>
          <w:tcPr>
            <w:tcW w:w="4790" w:type="dxa"/>
          </w:tcPr>
          <w:p w14:paraId="0F5DAE62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understand that puberty is an important stage in the human lifecycle. </w:t>
            </w:r>
          </w:p>
          <w:p w14:paraId="17F79B41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know some changes that happen during puberty. </w:t>
            </w:r>
          </w:p>
        </w:tc>
      </w:tr>
      <w:tr w:rsidR="001C35E2" w14:paraId="4A10A571" w14:textId="77777777" w:rsidTr="007A0517">
        <w:tc>
          <w:tcPr>
            <w:tcW w:w="2689" w:type="dxa"/>
          </w:tcPr>
          <w:p w14:paraId="0B258069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Mental Wellbeing</w:t>
            </w:r>
          </w:p>
          <w:p w14:paraId="38BBEEDF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Changing Adolescent Body</w:t>
            </w:r>
          </w:p>
          <w:p w14:paraId="1CC7B9BB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Menstruation </w:t>
            </w:r>
          </w:p>
          <w:p w14:paraId="352CF0CF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KS2 Science Objective:</w:t>
            </w:r>
          </w:p>
          <w:p w14:paraId="181EFFAE" w14:textId="77777777" w:rsidR="001C35E2" w:rsidRPr="00DB1DEF" w:rsidRDefault="001C35E2" w:rsidP="007A0517">
            <w:pPr>
              <w:ind w:right="-57"/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  <w:i/>
                <w:iCs/>
              </w:rPr>
              <w:t>Describe the changes as humans develop to old age</w:t>
            </w:r>
          </w:p>
        </w:tc>
        <w:tc>
          <w:tcPr>
            <w:tcW w:w="2976" w:type="dxa"/>
          </w:tcPr>
          <w:p w14:paraId="78437ED0" w14:textId="77777777" w:rsidR="001C35E2" w:rsidRPr="00DB1DEF" w:rsidRDefault="001C35E2" w:rsidP="007A0517">
            <w:pPr>
              <w:ind w:right="-57"/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explore how puberty is linked to reproduction. </w:t>
            </w:r>
          </w:p>
        </w:tc>
        <w:tc>
          <w:tcPr>
            <w:tcW w:w="4790" w:type="dxa"/>
          </w:tcPr>
          <w:p w14:paraId="5064F224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know about the physical and emotional changes that happen in puberty. </w:t>
            </w:r>
          </w:p>
          <w:p w14:paraId="4BAA1D3A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understand that children change into adults to be able to reproduce if they choose to. </w:t>
            </w:r>
          </w:p>
          <w:p w14:paraId="58302537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</w:p>
        </w:tc>
      </w:tr>
      <w:tr w:rsidR="001C35E2" w14:paraId="1E8A018B" w14:textId="77777777" w:rsidTr="007A0517">
        <w:tc>
          <w:tcPr>
            <w:tcW w:w="2689" w:type="dxa"/>
          </w:tcPr>
          <w:p w14:paraId="7BA7C08E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Caring Friendships </w:t>
            </w:r>
          </w:p>
          <w:p w14:paraId="6D9305FD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Respectful relationships</w:t>
            </w:r>
          </w:p>
          <w:p w14:paraId="3C59A53C" w14:textId="77777777" w:rsidR="001C35E2" w:rsidRPr="00DB1DEF" w:rsidRDefault="001C35E2" w:rsidP="007A0517">
            <w:pPr>
              <w:ind w:right="-57"/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Online relationships</w:t>
            </w:r>
          </w:p>
        </w:tc>
        <w:tc>
          <w:tcPr>
            <w:tcW w:w="2976" w:type="dxa"/>
          </w:tcPr>
          <w:p w14:paraId="5624BF0B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explore respect in a range of relationships.</w:t>
            </w:r>
          </w:p>
          <w:p w14:paraId="5AC1F770" w14:textId="77777777" w:rsidR="001C35E2" w:rsidRPr="00DB1DEF" w:rsidRDefault="001C35E2" w:rsidP="007A0517">
            <w:pPr>
              <w:ind w:right="-57"/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discuss the characteristics of healthy relationships.</w:t>
            </w:r>
          </w:p>
        </w:tc>
        <w:tc>
          <w:tcPr>
            <w:tcW w:w="4790" w:type="dxa"/>
          </w:tcPr>
          <w:p w14:paraId="5E3E79D9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know that respect is important in all relationships including online. </w:t>
            </w:r>
          </w:p>
          <w:p w14:paraId="1DD564D5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explain how friendships can make people feel unhappy or uncomfortable. </w:t>
            </w:r>
          </w:p>
        </w:tc>
      </w:tr>
    </w:tbl>
    <w:p w14:paraId="2F69F3E2" w14:textId="5E5254EB" w:rsidR="001C35E2" w:rsidRDefault="001C35E2" w:rsidP="001C35E2">
      <w:pPr>
        <w:ind w:right="-57"/>
        <w:rPr>
          <w:rFonts w:ascii="Tahoma" w:hAnsi="Tahoma" w:cs="Tahoma"/>
          <w:sz w:val="2"/>
          <w:szCs w:val="2"/>
        </w:rPr>
      </w:pPr>
    </w:p>
    <w:p w14:paraId="1790A180" w14:textId="22907515" w:rsidR="00DB1DEF" w:rsidRDefault="00DB1DEF" w:rsidP="001C35E2">
      <w:pPr>
        <w:ind w:right="-57"/>
        <w:rPr>
          <w:rFonts w:ascii="Tahoma" w:hAnsi="Tahoma" w:cs="Tahoma"/>
          <w:sz w:val="2"/>
          <w:szCs w:val="2"/>
        </w:rPr>
      </w:pPr>
    </w:p>
    <w:p w14:paraId="1AE86858" w14:textId="60F7B6E8" w:rsidR="00DB1DEF" w:rsidRDefault="00DB1DEF" w:rsidP="001C35E2">
      <w:pPr>
        <w:ind w:right="-57"/>
        <w:rPr>
          <w:rFonts w:ascii="Tahoma" w:hAnsi="Tahoma" w:cs="Tahoma"/>
          <w:sz w:val="2"/>
          <w:szCs w:val="2"/>
        </w:rPr>
      </w:pPr>
    </w:p>
    <w:p w14:paraId="1A30D24D" w14:textId="5E009CA7" w:rsidR="00DB1DEF" w:rsidRDefault="00DB1DEF" w:rsidP="001C35E2">
      <w:pPr>
        <w:ind w:right="-57"/>
        <w:rPr>
          <w:rFonts w:ascii="Tahoma" w:hAnsi="Tahoma" w:cs="Tahoma"/>
          <w:sz w:val="2"/>
          <w:szCs w:val="2"/>
        </w:rPr>
      </w:pPr>
    </w:p>
    <w:p w14:paraId="588693D9" w14:textId="3DE2DC3A" w:rsidR="00DB1DEF" w:rsidRDefault="00DB1DEF" w:rsidP="001C35E2">
      <w:pPr>
        <w:ind w:right="-57"/>
        <w:rPr>
          <w:rFonts w:ascii="Tahoma" w:hAnsi="Tahoma" w:cs="Tahoma"/>
          <w:sz w:val="2"/>
          <w:szCs w:val="2"/>
        </w:rPr>
      </w:pPr>
    </w:p>
    <w:p w14:paraId="4327623B" w14:textId="58F03E02" w:rsidR="00DB1DEF" w:rsidRDefault="00DB1DEF" w:rsidP="001C35E2">
      <w:pPr>
        <w:ind w:right="-57"/>
        <w:rPr>
          <w:rFonts w:ascii="Tahoma" w:hAnsi="Tahoma" w:cs="Tahoma"/>
          <w:sz w:val="2"/>
          <w:szCs w:val="2"/>
        </w:rPr>
      </w:pPr>
    </w:p>
    <w:p w14:paraId="1387C4FF" w14:textId="5A9D1E30" w:rsidR="00DB1DEF" w:rsidRDefault="00DB1DEF" w:rsidP="001C35E2">
      <w:pPr>
        <w:ind w:right="-57"/>
        <w:rPr>
          <w:rFonts w:ascii="Tahoma" w:hAnsi="Tahoma" w:cs="Tahoma"/>
          <w:sz w:val="2"/>
          <w:szCs w:val="2"/>
        </w:rPr>
      </w:pPr>
    </w:p>
    <w:p w14:paraId="15A1C2DC" w14:textId="61DDD51D" w:rsidR="00DB1DEF" w:rsidRDefault="00DB1DEF" w:rsidP="001C35E2">
      <w:pPr>
        <w:ind w:right="-57"/>
        <w:rPr>
          <w:rFonts w:ascii="Tahoma" w:hAnsi="Tahoma" w:cs="Tahoma"/>
          <w:sz w:val="2"/>
          <w:szCs w:val="2"/>
        </w:rPr>
      </w:pPr>
    </w:p>
    <w:p w14:paraId="6B220B43" w14:textId="77777777" w:rsidR="00DB1DEF" w:rsidRPr="001C35E2" w:rsidRDefault="00DB1DEF" w:rsidP="001C35E2">
      <w:pPr>
        <w:ind w:right="-57"/>
        <w:rPr>
          <w:rFonts w:ascii="Tahoma" w:hAnsi="Tahoma" w:cs="Tahoma"/>
          <w:sz w:val="2"/>
          <w:szCs w:val="2"/>
        </w:rPr>
      </w:pP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2689"/>
        <w:gridCol w:w="2976"/>
        <w:gridCol w:w="4790"/>
      </w:tblGrid>
      <w:tr w:rsidR="001C35E2" w14:paraId="0B8FD76B" w14:textId="77777777" w:rsidTr="007A0517">
        <w:tc>
          <w:tcPr>
            <w:tcW w:w="2689" w:type="dxa"/>
          </w:tcPr>
          <w:p w14:paraId="0EBDFC65" w14:textId="77777777" w:rsidR="001C35E2" w:rsidRPr="00C948E0" w:rsidRDefault="001C35E2" w:rsidP="007A0517">
            <w:pPr>
              <w:ind w:right="-57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C948E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YEAR 5:</w:t>
            </w:r>
          </w:p>
        </w:tc>
        <w:tc>
          <w:tcPr>
            <w:tcW w:w="2976" w:type="dxa"/>
          </w:tcPr>
          <w:p w14:paraId="2988799F" w14:textId="77777777" w:rsidR="001C35E2" w:rsidRDefault="001C35E2" w:rsidP="007A0517">
            <w:pPr>
              <w:ind w:right="-57"/>
              <w:rPr>
                <w:rFonts w:ascii="Tahoma" w:hAnsi="Tahoma" w:cs="Tahoma"/>
                <w:szCs w:val="24"/>
              </w:rPr>
            </w:pPr>
            <w:r w:rsidRPr="00F47E46">
              <w:rPr>
                <w:rFonts w:ascii="Calibri" w:hAnsi="Calibri" w:cs="Calibri"/>
                <w:sz w:val="24"/>
                <w:szCs w:val="24"/>
              </w:rPr>
              <w:t>Lesson Objective(s)</w:t>
            </w:r>
          </w:p>
        </w:tc>
        <w:tc>
          <w:tcPr>
            <w:tcW w:w="4790" w:type="dxa"/>
          </w:tcPr>
          <w:p w14:paraId="73AE94D0" w14:textId="77777777" w:rsidR="001C35E2" w:rsidRDefault="001C35E2" w:rsidP="007A0517">
            <w:pPr>
              <w:ind w:right="-57"/>
              <w:rPr>
                <w:rFonts w:ascii="Tahoma" w:hAnsi="Tahoma" w:cs="Tahoma"/>
                <w:szCs w:val="24"/>
              </w:rPr>
            </w:pPr>
            <w:r w:rsidRPr="00F47E46">
              <w:rPr>
                <w:rFonts w:ascii="Calibri" w:hAnsi="Calibri" w:cs="Calibri"/>
                <w:sz w:val="24"/>
                <w:szCs w:val="24"/>
              </w:rPr>
              <w:t>Lesson Outcome(s)</w:t>
            </w:r>
          </w:p>
        </w:tc>
      </w:tr>
      <w:tr w:rsidR="001C35E2" w14:paraId="24579B9B" w14:textId="77777777" w:rsidTr="007A0517">
        <w:tc>
          <w:tcPr>
            <w:tcW w:w="2689" w:type="dxa"/>
          </w:tcPr>
          <w:p w14:paraId="2847CE0F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Mental Wellbeing </w:t>
            </w:r>
          </w:p>
          <w:p w14:paraId="65B8D30A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Changing Adolescent Body</w:t>
            </w:r>
            <w:r w:rsidRPr="00DB1DEF">
              <w:rPr>
                <w:rFonts w:ascii="Calibri" w:hAnsi="Calibri" w:cs="Calibri"/>
                <w:bCs/>
              </w:rPr>
              <w:br/>
              <w:t>Menstruation</w:t>
            </w:r>
          </w:p>
        </w:tc>
        <w:tc>
          <w:tcPr>
            <w:tcW w:w="2976" w:type="dxa"/>
          </w:tcPr>
          <w:p w14:paraId="7E850C4F" w14:textId="77777777" w:rsidR="001C35E2" w:rsidRPr="00DB1DEF" w:rsidRDefault="001C35E2" w:rsidP="007A0517">
            <w:pPr>
              <w:ind w:right="-57"/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explore the emotional and physical changes occurring in puberty.</w:t>
            </w:r>
          </w:p>
        </w:tc>
        <w:tc>
          <w:tcPr>
            <w:tcW w:w="4790" w:type="dxa"/>
          </w:tcPr>
          <w:p w14:paraId="51361F32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explain the main physical and emotional changes that happen during puberty. </w:t>
            </w:r>
            <w:r w:rsidRPr="00DB1DEF">
              <w:rPr>
                <w:rFonts w:ascii="Calibri" w:hAnsi="Calibri" w:cs="Calibri"/>
                <w:bCs/>
              </w:rPr>
              <w:br/>
              <w:t xml:space="preserve">To ask questions about puberty with confidence.  </w:t>
            </w:r>
          </w:p>
        </w:tc>
      </w:tr>
      <w:tr w:rsidR="001C35E2" w14:paraId="38DDFC78" w14:textId="77777777" w:rsidTr="007A0517">
        <w:tc>
          <w:tcPr>
            <w:tcW w:w="2689" w:type="dxa"/>
          </w:tcPr>
          <w:p w14:paraId="4FF94600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Changing Adolescent Body</w:t>
            </w:r>
            <w:r w:rsidRPr="00DB1DEF">
              <w:rPr>
                <w:rFonts w:ascii="Calibri" w:hAnsi="Calibri" w:cs="Calibri"/>
                <w:bCs/>
              </w:rPr>
              <w:br/>
              <w:t>Menstruation</w:t>
            </w:r>
          </w:p>
        </w:tc>
        <w:tc>
          <w:tcPr>
            <w:tcW w:w="2976" w:type="dxa"/>
          </w:tcPr>
          <w:p w14:paraId="28FF4CC9" w14:textId="77777777" w:rsidR="001C35E2" w:rsidRPr="00DB1DEF" w:rsidRDefault="001C35E2" w:rsidP="007A0517">
            <w:pPr>
              <w:ind w:right="-57"/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understand male and female puberty changes in more detail.</w:t>
            </w:r>
          </w:p>
        </w:tc>
        <w:tc>
          <w:tcPr>
            <w:tcW w:w="4790" w:type="dxa"/>
          </w:tcPr>
          <w:p w14:paraId="65318C3D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understand how puberty affects the reproductive organs. </w:t>
            </w:r>
            <w:r w:rsidRPr="00DB1DEF">
              <w:rPr>
                <w:rFonts w:ascii="Calibri" w:hAnsi="Calibri" w:cs="Calibri"/>
                <w:bCs/>
              </w:rPr>
              <w:br/>
              <w:t xml:space="preserve">To describe what happens during menstruation and sperm production. </w:t>
            </w:r>
          </w:p>
        </w:tc>
      </w:tr>
      <w:tr w:rsidR="001C35E2" w14:paraId="65E69972" w14:textId="77777777" w:rsidTr="007A0517">
        <w:tc>
          <w:tcPr>
            <w:tcW w:w="2689" w:type="dxa"/>
          </w:tcPr>
          <w:p w14:paraId="372B482F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Mental Wellbeing </w:t>
            </w:r>
          </w:p>
          <w:p w14:paraId="127CFC95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Changing Adolescent Body</w:t>
            </w:r>
            <w:r w:rsidRPr="00DB1DEF">
              <w:rPr>
                <w:rFonts w:ascii="Calibri" w:hAnsi="Calibri" w:cs="Calibri"/>
                <w:bCs/>
              </w:rPr>
              <w:br/>
              <w:t>Menstruation</w:t>
            </w:r>
          </w:p>
        </w:tc>
        <w:tc>
          <w:tcPr>
            <w:tcW w:w="2976" w:type="dxa"/>
          </w:tcPr>
          <w:p w14:paraId="5FF29ADF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explore the impact of puberty on the body and the importance of physical hygiene. </w:t>
            </w:r>
            <w:r w:rsidRPr="00DB1DEF">
              <w:rPr>
                <w:rFonts w:ascii="Calibri" w:hAnsi="Calibri" w:cs="Calibri"/>
                <w:bCs/>
              </w:rPr>
              <w:br/>
              <w:t>To explore ways to get support during puberty.</w:t>
            </w:r>
          </w:p>
        </w:tc>
        <w:tc>
          <w:tcPr>
            <w:tcW w:w="4790" w:type="dxa"/>
          </w:tcPr>
          <w:p w14:paraId="792C466F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explain how to keep clean during puberty. </w:t>
            </w:r>
          </w:p>
          <w:p w14:paraId="3296FFF8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explain how emotions/relationships change during puberty. </w:t>
            </w:r>
            <w:r w:rsidRPr="00DB1DEF">
              <w:rPr>
                <w:rFonts w:ascii="Calibri" w:hAnsi="Calibri" w:cs="Calibri"/>
                <w:bCs/>
              </w:rPr>
              <w:br/>
              <w:t xml:space="preserve">To know how to get help and support during puberty. </w:t>
            </w:r>
          </w:p>
        </w:tc>
      </w:tr>
    </w:tbl>
    <w:p w14:paraId="5A9987C6" w14:textId="60040696" w:rsidR="001C35E2" w:rsidRDefault="001C35E2" w:rsidP="00DB1DEF">
      <w:pPr>
        <w:spacing w:after="0"/>
        <w:rPr>
          <w:rFonts w:ascii="Tahoma" w:hAnsi="Tahoma" w:cs="Tahoma"/>
          <w:b/>
          <w:sz w:val="2"/>
          <w:szCs w:val="2"/>
        </w:rPr>
      </w:pPr>
    </w:p>
    <w:p w14:paraId="157D8136" w14:textId="77777777" w:rsidR="00DB1DEF" w:rsidRDefault="00DB1DEF" w:rsidP="001C35E2">
      <w:pPr>
        <w:rPr>
          <w:rFonts w:ascii="Tahoma" w:hAnsi="Tahoma" w:cs="Tahoma"/>
          <w:b/>
          <w:sz w:val="2"/>
          <w:szCs w:val="2"/>
        </w:rPr>
      </w:pPr>
    </w:p>
    <w:p w14:paraId="4EFA9D35" w14:textId="77777777" w:rsidR="001C35E2" w:rsidRPr="001C35E2" w:rsidRDefault="001C35E2" w:rsidP="00DB1DEF">
      <w:pPr>
        <w:spacing w:after="0"/>
        <w:rPr>
          <w:rFonts w:ascii="Tahoma" w:hAnsi="Tahoma" w:cs="Tahoma"/>
          <w:b/>
          <w:sz w:val="2"/>
          <w:szCs w:val="2"/>
        </w:rPr>
      </w:pPr>
    </w:p>
    <w:tbl>
      <w:tblPr>
        <w:tblStyle w:val="TableGrid"/>
        <w:tblW w:w="10515" w:type="dxa"/>
        <w:tblLook w:val="04A0" w:firstRow="1" w:lastRow="0" w:firstColumn="1" w:lastColumn="0" w:noHBand="0" w:noVBand="1"/>
      </w:tblPr>
      <w:tblGrid>
        <w:gridCol w:w="2689"/>
        <w:gridCol w:w="2976"/>
        <w:gridCol w:w="4850"/>
      </w:tblGrid>
      <w:tr w:rsidR="001C35E2" w14:paraId="2A9249A8" w14:textId="77777777" w:rsidTr="007A0517">
        <w:trPr>
          <w:trHeight w:val="281"/>
        </w:trPr>
        <w:tc>
          <w:tcPr>
            <w:tcW w:w="2689" w:type="dxa"/>
          </w:tcPr>
          <w:p w14:paraId="7F6DD1C4" w14:textId="125F196D" w:rsidR="001C35E2" w:rsidRPr="007B2767" w:rsidRDefault="001C35E2" w:rsidP="007A051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7B2767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YEAR </w:t>
            </w:r>
            <w:r w:rsidR="007B2767" w:rsidRPr="007B2767">
              <w:rPr>
                <w:rFonts w:ascii="Calibri" w:hAnsi="Calibri" w:cs="Calibri"/>
                <w:b/>
                <w:sz w:val="24"/>
                <w:szCs w:val="24"/>
                <w:u w:val="single"/>
              </w:rPr>
              <w:t>6</w:t>
            </w:r>
            <w:r w:rsidR="007B2767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14:paraId="33155267" w14:textId="77777777" w:rsidR="001C35E2" w:rsidRDefault="001C35E2" w:rsidP="007A051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F47E46">
              <w:rPr>
                <w:rFonts w:ascii="Calibri" w:hAnsi="Calibri" w:cs="Calibri"/>
                <w:sz w:val="24"/>
                <w:szCs w:val="24"/>
              </w:rPr>
              <w:t>Lesson Objective(s)</w:t>
            </w:r>
          </w:p>
        </w:tc>
        <w:tc>
          <w:tcPr>
            <w:tcW w:w="4850" w:type="dxa"/>
          </w:tcPr>
          <w:p w14:paraId="5406F92E" w14:textId="77777777" w:rsidR="001C35E2" w:rsidRDefault="001C35E2" w:rsidP="007A051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F47E46">
              <w:rPr>
                <w:rFonts w:ascii="Calibri" w:hAnsi="Calibri" w:cs="Calibri"/>
                <w:sz w:val="24"/>
                <w:szCs w:val="24"/>
              </w:rPr>
              <w:t>Lesson Outcome(s)</w:t>
            </w:r>
          </w:p>
        </w:tc>
      </w:tr>
      <w:tr w:rsidR="001C35E2" w14:paraId="694133CF" w14:textId="77777777" w:rsidTr="007A0517">
        <w:trPr>
          <w:trHeight w:val="398"/>
        </w:trPr>
        <w:tc>
          <w:tcPr>
            <w:tcW w:w="2689" w:type="dxa"/>
          </w:tcPr>
          <w:p w14:paraId="492073BE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Mental Wellbeing </w:t>
            </w:r>
          </w:p>
          <w:p w14:paraId="7D052553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Changing Adolescent Body</w:t>
            </w:r>
          </w:p>
        </w:tc>
        <w:tc>
          <w:tcPr>
            <w:tcW w:w="2976" w:type="dxa"/>
          </w:tcPr>
          <w:p w14:paraId="4975D12B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To consider puberty and reproduction.</w:t>
            </w:r>
          </w:p>
        </w:tc>
        <w:tc>
          <w:tcPr>
            <w:tcW w:w="4850" w:type="dxa"/>
          </w:tcPr>
          <w:p w14:paraId="47E64DBD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describe how and why the body changes during puberty in preparation for reproduction. </w:t>
            </w:r>
            <w:r w:rsidRPr="00DB1DEF">
              <w:rPr>
                <w:rFonts w:ascii="Calibri" w:hAnsi="Calibri" w:cs="Calibri"/>
                <w:bCs/>
              </w:rPr>
              <w:br/>
              <w:t xml:space="preserve">To talk about puberty and reproduction with confidence.   </w:t>
            </w:r>
          </w:p>
        </w:tc>
      </w:tr>
      <w:tr w:rsidR="001C35E2" w14:paraId="4E76CD4F" w14:textId="77777777" w:rsidTr="007A0517">
        <w:trPr>
          <w:trHeight w:val="789"/>
        </w:trPr>
        <w:tc>
          <w:tcPr>
            <w:tcW w:w="2689" w:type="dxa"/>
          </w:tcPr>
          <w:p w14:paraId="056D7879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Families and People who Care for Me</w:t>
            </w:r>
          </w:p>
          <w:p w14:paraId="53B37F7D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Caring Friendships</w:t>
            </w:r>
          </w:p>
          <w:p w14:paraId="282ECDD5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Respectful Relationships</w:t>
            </w:r>
            <w:r w:rsidRPr="00DB1DEF">
              <w:rPr>
                <w:rFonts w:ascii="Calibri" w:hAnsi="Calibri" w:cs="Calibri"/>
                <w:bCs/>
              </w:rPr>
              <w:br/>
              <w:t>Being Safe</w:t>
            </w:r>
          </w:p>
        </w:tc>
        <w:tc>
          <w:tcPr>
            <w:tcW w:w="2976" w:type="dxa"/>
          </w:tcPr>
          <w:p w14:paraId="269B1BAE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explore the importance of communication and respect in relationships. </w:t>
            </w:r>
          </w:p>
        </w:tc>
        <w:tc>
          <w:tcPr>
            <w:tcW w:w="4850" w:type="dxa"/>
          </w:tcPr>
          <w:p w14:paraId="278197A3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explain differences between healthy and unhealthy relationships. </w:t>
            </w:r>
          </w:p>
          <w:p w14:paraId="31A30F40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know that communication and permission seeking are important. </w:t>
            </w:r>
          </w:p>
          <w:p w14:paraId="578CC538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</w:p>
        </w:tc>
      </w:tr>
      <w:tr w:rsidR="001C35E2" w14:paraId="7027AFF9" w14:textId="77777777" w:rsidTr="007A0517">
        <w:trPr>
          <w:trHeight w:val="2002"/>
        </w:trPr>
        <w:tc>
          <w:tcPr>
            <w:tcW w:w="2689" w:type="dxa"/>
          </w:tcPr>
          <w:p w14:paraId="3EAF32FB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Families and People who Care for Me</w:t>
            </w:r>
          </w:p>
          <w:p w14:paraId="62439482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KS2 Science Objective:</w:t>
            </w:r>
          </w:p>
          <w:p w14:paraId="55A52A73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  <w:i/>
                <w:iCs/>
              </w:rPr>
              <w:t>recognise that living things produce offspring of the same kind, but normally offspring very and are not identical to parents</w:t>
            </w:r>
          </w:p>
        </w:tc>
        <w:tc>
          <w:tcPr>
            <w:tcW w:w="2976" w:type="dxa"/>
          </w:tcPr>
          <w:p w14:paraId="3C5A54D8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consider different ways people might starts a family. </w:t>
            </w:r>
          </w:p>
        </w:tc>
        <w:tc>
          <w:tcPr>
            <w:tcW w:w="4850" w:type="dxa"/>
          </w:tcPr>
          <w:p w14:paraId="7075BEDA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describe the decisions that have to be made before having children. </w:t>
            </w:r>
            <w:r w:rsidRPr="00DB1DEF">
              <w:rPr>
                <w:rFonts w:ascii="Calibri" w:hAnsi="Calibri" w:cs="Calibri"/>
                <w:bCs/>
              </w:rPr>
              <w:br/>
              <w:t xml:space="preserve">To know some basic facts about conception and pregnancy.  </w:t>
            </w:r>
          </w:p>
        </w:tc>
      </w:tr>
      <w:tr w:rsidR="001C35E2" w14:paraId="756B7169" w14:textId="77777777" w:rsidTr="007A0517">
        <w:trPr>
          <w:trHeight w:val="1215"/>
        </w:trPr>
        <w:tc>
          <w:tcPr>
            <w:tcW w:w="2689" w:type="dxa"/>
          </w:tcPr>
          <w:p w14:paraId="3D96CA2F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Online Relationships</w:t>
            </w:r>
          </w:p>
          <w:p w14:paraId="5CD7481C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>Being Safe</w:t>
            </w:r>
            <w:r w:rsidRPr="00DB1DEF">
              <w:rPr>
                <w:rFonts w:ascii="Calibri" w:hAnsi="Calibri" w:cs="Calibri"/>
                <w:bCs/>
              </w:rPr>
              <w:br/>
              <w:t>Mental Wellbeing</w:t>
            </w:r>
          </w:p>
        </w:tc>
        <w:tc>
          <w:tcPr>
            <w:tcW w:w="2976" w:type="dxa"/>
          </w:tcPr>
          <w:p w14:paraId="49F64E9C" w14:textId="77777777" w:rsidR="001C35E2" w:rsidRPr="00DB1DEF" w:rsidRDefault="001C35E2" w:rsidP="007A0517">
            <w:pPr>
              <w:rPr>
                <w:rFonts w:ascii="Tahoma" w:hAnsi="Tahoma" w:cs="Tahoma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explore positive and negative ways of communicating in a relationship. </w:t>
            </w:r>
          </w:p>
        </w:tc>
        <w:tc>
          <w:tcPr>
            <w:tcW w:w="4850" w:type="dxa"/>
          </w:tcPr>
          <w:p w14:paraId="09329ADB" w14:textId="77777777" w:rsidR="001C35E2" w:rsidRPr="00DB1DEF" w:rsidRDefault="001C35E2" w:rsidP="007A0517">
            <w:pPr>
              <w:ind w:left="-57" w:right="-57"/>
              <w:rPr>
                <w:rFonts w:ascii="Calibri" w:hAnsi="Calibri" w:cs="Calibri"/>
                <w:bCs/>
              </w:rPr>
            </w:pPr>
            <w:r w:rsidRPr="00DB1DEF">
              <w:rPr>
                <w:rFonts w:ascii="Calibri" w:hAnsi="Calibri" w:cs="Calibri"/>
                <w:bCs/>
              </w:rPr>
              <w:t xml:space="preserve">To have considered when it is appropriate to share personal/private information in a relationship. </w:t>
            </w:r>
            <w:r w:rsidRPr="00DB1DEF">
              <w:rPr>
                <w:rFonts w:ascii="Calibri" w:hAnsi="Calibri" w:cs="Calibri"/>
                <w:bCs/>
              </w:rPr>
              <w:br/>
              <w:t xml:space="preserve">To know how and where to get support if an online relationship goes wrong. </w:t>
            </w:r>
          </w:p>
        </w:tc>
      </w:tr>
    </w:tbl>
    <w:p w14:paraId="35EACFA4" w14:textId="77777777" w:rsidR="001C35E2" w:rsidRDefault="001C35E2" w:rsidP="00DB1DEF">
      <w:pPr>
        <w:spacing w:after="0"/>
        <w:rPr>
          <w:rFonts w:ascii="Tahoma" w:hAnsi="Tahoma" w:cs="Tahoma"/>
          <w:b/>
          <w:sz w:val="12"/>
          <w:szCs w:val="12"/>
        </w:rPr>
      </w:pPr>
    </w:p>
    <w:p w14:paraId="0C2CA238" w14:textId="78220FD3" w:rsidR="001C35E2" w:rsidRPr="007C6432" w:rsidRDefault="001C35E2" w:rsidP="00DB1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7EA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Parents/carers are welcome to review the teaching materials to be used during the relevant sessions for their child's year group. If any parent/carer wishes to do this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they must contact myself</w:t>
      </w:r>
      <w:r w:rsidRPr="00D37EA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efore</w:t>
      </w:r>
      <w:r w:rsidR="007C6432">
        <w:rPr>
          <w:rFonts w:ascii="Calibri" w:eastAsia="Times New Roman" w:hAnsi="Calibri" w:cs="Calibri"/>
          <w:b/>
          <w:color w:val="FF0000"/>
          <w:sz w:val="24"/>
          <w:szCs w:val="24"/>
          <w:lang w:eastAsia="en-GB"/>
        </w:rPr>
        <w:t xml:space="preserve"> </w:t>
      </w:r>
      <w:r w:rsidR="007C643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Friday 24</w:t>
      </w:r>
      <w:r w:rsidR="007C6432" w:rsidRPr="007C6432">
        <w:rPr>
          <w:rFonts w:ascii="Calibri" w:eastAsia="Times New Roman" w:hAnsi="Calibri" w:cs="Calibri"/>
          <w:color w:val="FF0000"/>
          <w:sz w:val="24"/>
          <w:szCs w:val="24"/>
          <w:vertAlign w:val="superscript"/>
          <w:lang w:eastAsia="en-GB"/>
        </w:rPr>
        <w:t>th</w:t>
      </w:r>
      <w:r w:rsidR="007C643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May at the latest. </w:t>
      </w:r>
    </w:p>
    <w:p w14:paraId="2757F771" w14:textId="77777777" w:rsidR="001C35E2" w:rsidRPr="00D37EAE" w:rsidRDefault="001C35E2" w:rsidP="00DB1DEF">
      <w:pPr>
        <w:spacing w:after="0"/>
        <w:rPr>
          <w:rFonts w:ascii="Tahoma" w:hAnsi="Tahoma" w:cs="Tahoma"/>
          <w:b/>
          <w:sz w:val="13"/>
          <w:szCs w:val="13"/>
        </w:rPr>
      </w:pPr>
    </w:p>
    <w:p w14:paraId="3194E08E" w14:textId="77777777" w:rsidR="00DB1DEF" w:rsidRDefault="00DB1DEF" w:rsidP="00DB1DEF">
      <w:pPr>
        <w:spacing w:after="0"/>
        <w:rPr>
          <w:rFonts w:ascii="Calibri" w:hAnsi="Calibri" w:cs="Calibri"/>
          <w:bCs/>
          <w:sz w:val="24"/>
          <w:szCs w:val="28"/>
        </w:rPr>
      </w:pPr>
    </w:p>
    <w:p w14:paraId="74BC6D42" w14:textId="32037EDF" w:rsidR="001C35E2" w:rsidRDefault="001C35E2" w:rsidP="00DB1DEF">
      <w:pPr>
        <w:spacing w:after="0"/>
        <w:rPr>
          <w:rFonts w:ascii="Calibri" w:hAnsi="Calibri" w:cs="Calibri"/>
          <w:bCs/>
          <w:sz w:val="24"/>
          <w:szCs w:val="28"/>
        </w:rPr>
      </w:pPr>
      <w:r w:rsidRPr="00D37EAE">
        <w:rPr>
          <w:rFonts w:ascii="Calibri" w:hAnsi="Calibri" w:cs="Calibri"/>
          <w:bCs/>
          <w:sz w:val="24"/>
          <w:szCs w:val="28"/>
        </w:rPr>
        <w:t xml:space="preserve">Yours Sincerely, </w:t>
      </w:r>
    </w:p>
    <w:p w14:paraId="4B270C93" w14:textId="77777777" w:rsidR="00DB1DEF" w:rsidRPr="00D37EAE" w:rsidRDefault="00DB1DEF" w:rsidP="00DB1DEF">
      <w:pPr>
        <w:spacing w:after="0"/>
        <w:rPr>
          <w:rFonts w:ascii="Calibri" w:hAnsi="Calibri" w:cs="Calibri"/>
          <w:bCs/>
          <w:sz w:val="24"/>
          <w:szCs w:val="28"/>
        </w:rPr>
      </w:pPr>
    </w:p>
    <w:p w14:paraId="161BDD86" w14:textId="7AD5F07F" w:rsidR="00DB1DEF" w:rsidRDefault="001C35E2" w:rsidP="00DB1DEF">
      <w:pPr>
        <w:spacing w:after="0"/>
        <w:rPr>
          <w:rFonts w:ascii="Calibri" w:hAnsi="Calibri" w:cs="Calibri"/>
          <w:bCs/>
          <w:sz w:val="24"/>
          <w:szCs w:val="24"/>
        </w:rPr>
      </w:pPr>
      <w:r w:rsidRPr="00D37EAE">
        <w:rPr>
          <w:rFonts w:ascii="Calibri" w:hAnsi="Calibri" w:cs="Calibri"/>
          <w:bCs/>
          <w:sz w:val="24"/>
          <w:szCs w:val="24"/>
        </w:rPr>
        <w:t>Mrs R. Flanders</w:t>
      </w:r>
    </w:p>
    <w:p w14:paraId="4E85C267" w14:textId="341A3BE5" w:rsidR="00DB1DEF" w:rsidRDefault="00DB1DEF" w:rsidP="00DB1DEF">
      <w:pPr>
        <w:spacing w:after="0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Headteacher</w:t>
      </w:r>
      <w:bookmarkStart w:id="0" w:name="_GoBack"/>
      <w:bookmarkEnd w:id="0"/>
      <w:proofErr w:type="spellEnd"/>
    </w:p>
    <w:p w14:paraId="0D8983FB" w14:textId="19731EBF" w:rsidR="00C05AA3" w:rsidRPr="00560540" w:rsidRDefault="00DB1DEF" w:rsidP="00560540">
      <w:r w:rsidRPr="00DB1DEF">
        <w:rPr>
          <w:rFonts w:ascii="Calibri" w:hAnsi="Calibri" w:cs="Calibri"/>
          <w:bCs/>
          <w:i/>
          <w:noProof/>
          <w:sz w:val="24"/>
          <w:szCs w:val="28"/>
          <w:lang w:eastAsia="en-GB"/>
        </w:rPr>
        <w:drawing>
          <wp:inline distT="0" distB="0" distL="0" distR="0" wp14:anchorId="385EF4CD" wp14:editId="32639361">
            <wp:extent cx="6645910" cy="1343385"/>
            <wp:effectExtent l="0" t="0" r="2540" b="9525"/>
            <wp:docPr id="4" name="Picture 4" descr="C:\Users\lfoy\Desktop\Footer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foy\Desktop\Footer (9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4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AA3" w:rsidRPr="00560540" w:rsidSect="007C3FBA">
      <w:headerReference w:type="default" r:id="rId12"/>
      <w:footerReference w:type="default" r:id="rId13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31B06" w14:textId="77777777" w:rsidR="00514E25" w:rsidRDefault="00514E25" w:rsidP="003B1CB6">
      <w:pPr>
        <w:spacing w:after="0" w:line="240" w:lineRule="auto"/>
      </w:pPr>
      <w:r>
        <w:separator/>
      </w:r>
    </w:p>
  </w:endnote>
  <w:endnote w:type="continuationSeparator" w:id="0">
    <w:p w14:paraId="3A6BFAB7" w14:textId="77777777" w:rsidR="00514E25" w:rsidRDefault="00514E25" w:rsidP="003B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1D9BB" w14:textId="42961A5C" w:rsidR="0020157B" w:rsidRDefault="0020157B" w:rsidP="003B1C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5A972" w14:textId="77777777" w:rsidR="00514E25" w:rsidRDefault="00514E25" w:rsidP="003B1CB6">
      <w:pPr>
        <w:spacing w:after="0" w:line="240" w:lineRule="auto"/>
      </w:pPr>
      <w:r>
        <w:separator/>
      </w:r>
    </w:p>
  </w:footnote>
  <w:footnote w:type="continuationSeparator" w:id="0">
    <w:p w14:paraId="13AA5ABC" w14:textId="77777777" w:rsidR="00514E25" w:rsidRDefault="00514E25" w:rsidP="003B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719EB" w14:textId="7FC27EBD" w:rsidR="003B1CB6" w:rsidRPr="0079446C" w:rsidRDefault="003B1CB6" w:rsidP="0079446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C6D"/>
    <w:multiLevelType w:val="hybridMultilevel"/>
    <w:tmpl w:val="D2D8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A3B0A"/>
    <w:multiLevelType w:val="hybridMultilevel"/>
    <w:tmpl w:val="67968476"/>
    <w:lvl w:ilvl="0" w:tplc="C1E27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6"/>
    <w:rsid w:val="00000811"/>
    <w:rsid w:val="00023631"/>
    <w:rsid w:val="000563E9"/>
    <w:rsid w:val="00090E7C"/>
    <w:rsid w:val="000E1044"/>
    <w:rsid w:val="00130FD6"/>
    <w:rsid w:val="001C3080"/>
    <w:rsid w:val="001C35E2"/>
    <w:rsid w:val="001D740B"/>
    <w:rsid w:val="0020157B"/>
    <w:rsid w:val="00253919"/>
    <w:rsid w:val="002B3DCB"/>
    <w:rsid w:val="002C5D26"/>
    <w:rsid w:val="002D3AC2"/>
    <w:rsid w:val="00307DAD"/>
    <w:rsid w:val="0035160F"/>
    <w:rsid w:val="00356674"/>
    <w:rsid w:val="00367896"/>
    <w:rsid w:val="003728EC"/>
    <w:rsid w:val="003B1CB6"/>
    <w:rsid w:val="003F5E2C"/>
    <w:rsid w:val="0042370F"/>
    <w:rsid w:val="00427D44"/>
    <w:rsid w:val="004409E7"/>
    <w:rsid w:val="00462788"/>
    <w:rsid w:val="004B560D"/>
    <w:rsid w:val="004E64F4"/>
    <w:rsid w:val="00514E25"/>
    <w:rsid w:val="00560540"/>
    <w:rsid w:val="006C0FE4"/>
    <w:rsid w:val="006E2813"/>
    <w:rsid w:val="00733204"/>
    <w:rsid w:val="0079446C"/>
    <w:rsid w:val="007B2767"/>
    <w:rsid w:val="007C3FBA"/>
    <w:rsid w:val="007C6432"/>
    <w:rsid w:val="007F59D9"/>
    <w:rsid w:val="0082532F"/>
    <w:rsid w:val="008E1C06"/>
    <w:rsid w:val="00930F53"/>
    <w:rsid w:val="009D0D48"/>
    <w:rsid w:val="00A06BD5"/>
    <w:rsid w:val="00AE7165"/>
    <w:rsid w:val="00B52AC2"/>
    <w:rsid w:val="00B64549"/>
    <w:rsid w:val="00BD233D"/>
    <w:rsid w:val="00C05AA3"/>
    <w:rsid w:val="00C358A5"/>
    <w:rsid w:val="00C75DB4"/>
    <w:rsid w:val="00CB0306"/>
    <w:rsid w:val="00D75333"/>
    <w:rsid w:val="00DB1DEF"/>
    <w:rsid w:val="00DF26C9"/>
    <w:rsid w:val="00E00E17"/>
    <w:rsid w:val="00E54DAD"/>
    <w:rsid w:val="00E96D23"/>
    <w:rsid w:val="00EF35A2"/>
    <w:rsid w:val="00F674BC"/>
    <w:rsid w:val="00F67B4E"/>
    <w:rsid w:val="00F9094E"/>
    <w:rsid w:val="00F97F91"/>
    <w:rsid w:val="00FA6C77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0A091"/>
  <w15:docId w15:val="{D6C8FAAE-BAE0-4461-BF86-3C857FED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CB6"/>
  </w:style>
  <w:style w:type="paragraph" w:styleId="Footer">
    <w:name w:val="footer"/>
    <w:basedOn w:val="Normal"/>
    <w:link w:val="FooterChar"/>
    <w:uiPriority w:val="99"/>
    <w:unhideWhenUsed/>
    <w:rsid w:val="003B1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CB6"/>
  </w:style>
  <w:style w:type="paragraph" w:styleId="BalloonText">
    <w:name w:val="Balloon Text"/>
    <w:basedOn w:val="Normal"/>
    <w:link w:val="BalloonTextChar"/>
    <w:uiPriority w:val="99"/>
    <w:semiHidden/>
    <w:unhideWhenUsed/>
    <w:rsid w:val="003B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C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0E1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InternetLink">
    <w:name w:val="Internet Link"/>
    <w:rsid w:val="00367896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9D0D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8A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A8700A78B7240B629FD44E8A9BD5A" ma:contentTypeVersion="15" ma:contentTypeDescription="Create a new document." ma:contentTypeScope="" ma:versionID="dc25112548f793172ee85630ea7dbb0f">
  <xsd:schema xmlns:xsd="http://www.w3.org/2001/XMLSchema" xmlns:xs="http://www.w3.org/2001/XMLSchema" xmlns:p="http://schemas.microsoft.com/office/2006/metadata/properties" xmlns:ns3="a7f8e809-d43e-4a8c-ba60-4f042a21b542" xmlns:ns4="39f72cee-0d74-4850-a063-c9986150f783" targetNamespace="http://schemas.microsoft.com/office/2006/metadata/properties" ma:root="true" ma:fieldsID="d9ed13919f20f9b643afb4f51bfb2d21" ns3:_="" ns4:_="">
    <xsd:import namespace="a7f8e809-d43e-4a8c-ba60-4f042a21b542"/>
    <xsd:import namespace="39f72cee-0d74-4850-a063-c9986150f7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8e809-d43e-4a8c-ba60-4f042a21b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2cee-0d74-4850-a063-c9986150f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f8e809-d43e-4a8c-ba60-4f042a21b542" xsi:nil="true"/>
  </documentManagement>
</p:properties>
</file>

<file path=customXml/itemProps1.xml><?xml version="1.0" encoding="utf-8"?>
<ds:datastoreItem xmlns:ds="http://schemas.openxmlformats.org/officeDocument/2006/customXml" ds:itemID="{F4C45531-2874-47CA-B2B5-5B7B5A6AB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53EFB-22B6-4F15-845A-222A25DCF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8e809-d43e-4a8c-ba60-4f042a21b542"/>
    <ds:schemaRef ds:uri="39f72cee-0d74-4850-a063-c9986150f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9A348-10FD-4AD8-A332-1E1FEDF731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f72cee-0d74-4850-a063-c9986150f783"/>
    <ds:schemaRef ds:uri="http://purl.org/dc/elements/1.1/"/>
    <ds:schemaRef ds:uri="http://schemas.microsoft.com/office/2006/metadata/properties"/>
    <ds:schemaRef ds:uri="a7f8e809-d43e-4a8c-ba60-4f042a21b5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 Foy</dc:creator>
  <cp:lastModifiedBy>Liz Foy</cp:lastModifiedBy>
  <cp:revision>2</cp:revision>
  <cp:lastPrinted>2024-05-10T08:39:00Z</cp:lastPrinted>
  <dcterms:created xsi:type="dcterms:W3CDTF">2024-05-10T08:40:00Z</dcterms:created>
  <dcterms:modified xsi:type="dcterms:W3CDTF">2024-05-10T08:40:00Z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0x010100CFDA8700A78B7240B629FD44E8A9BD5A</vt:lpwstr>
  </property>
</Properties>
</file>